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B9" w:rsidRPr="00151AB9" w:rsidRDefault="00151AB9" w:rsidP="00151A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14A3E"/>
          <w:kern w:val="36"/>
          <w:sz w:val="30"/>
          <w:szCs w:val="30"/>
        </w:rPr>
      </w:pPr>
      <w:r w:rsidRPr="00151AB9">
        <w:rPr>
          <w:rFonts w:ascii="Times New Roman" w:eastAsia="Times New Roman" w:hAnsi="Times New Roman" w:cs="Times New Roman"/>
          <w:color w:val="F14A3E"/>
          <w:kern w:val="36"/>
          <w:sz w:val="30"/>
          <w:szCs w:val="30"/>
        </w:rPr>
        <w:t xml:space="preserve">Воспитанники и работники детского сада N 1 г. Скиделя приняли участие в Республиканской минуте молчания в память о жертвах </w:t>
      </w:r>
      <w:proofErr w:type="spellStart"/>
      <w:r w:rsidRPr="00151AB9">
        <w:rPr>
          <w:rFonts w:ascii="Times New Roman" w:eastAsia="Times New Roman" w:hAnsi="Times New Roman" w:cs="Times New Roman"/>
          <w:color w:val="F14A3E"/>
          <w:kern w:val="36"/>
          <w:sz w:val="30"/>
          <w:szCs w:val="30"/>
        </w:rPr>
        <w:t>Хатынской</w:t>
      </w:r>
      <w:proofErr w:type="spellEnd"/>
      <w:r w:rsidRPr="00151AB9">
        <w:rPr>
          <w:rFonts w:ascii="Times New Roman" w:eastAsia="Times New Roman" w:hAnsi="Times New Roman" w:cs="Times New Roman"/>
          <w:color w:val="F14A3E"/>
          <w:kern w:val="36"/>
          <w:sz w:val="30"/>
          <w:szCs w:val="30"/>
        </w:rPr>
        <w:t xml:space="preserve"> трагедии</w:t>
      </w:r>
    </w:p>
    <w:p w:rsidR="00151AB9" w:rsidRPr="00151AB9" w:rsidRDefault="00151AB9" w:rsidP="0015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51AB9">
        <w:rPr>
          <w:rFonts w:ascii="Times New Roman" w:eastAsia="Times New Roman" w:hAnsi="Times New Roman" w:cs="Times New Roman"/>
          <w:color w:val="333333"/>
          <w:sz w:val="30"/>
          <w:szCs w:val="30"/>
        </w:rPr>
        <w:t>22.03.2024</w:t>
      </w:r>
    </w:p>
    <w:p w:rsidR="00151AB9" w:rsidRPr="00151AB9" w:rsidRDefault="00151AB9" w:rsidP="0015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51AB9">
        <w:rPr>
          <w:rFonts w:ascii="Times New Roman" w:eastAsia="Times New Roman" w:hAnsi="Times New Roman" w:cs="Times New Roman"/>
          <w:color w:val="333333"/>
          <w:sz w:val="30"/>
          <w:szCs w:val="30"/>
        </w:rPr>
        <w:t>Сегодня, наверное, нет в нашей республике человека, который бы не знал и не слышал слово «Хатынь». Название небольшого белорусского села стало символом трагедии народа Беларуси во время Великой Отечественной войны.</w:t>
      </w:r>
    </w:p>
    <w:p w:rsidR="00151AB9" w:rsidRDefault="00151AB9" w:rsidP="0015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151AB9">
        <w:rPr>
          <w:rFonts w:ascii="Times New Roman" w:eastAsia="Times New Roman" w:hAnsi="Times New Roman" w:cs="Times New Roman"/>
          <w:color w:val="333333"/>
          <w:sz w:val="30"/>
          <w:szCs w:val="30"/>
        </w:rPr>
        <w:t>«Помнить, чтобы трагедия не повторилась! – цель митинга-реквиема. В ходе мероприятия ещё раз вспомнили о страшных событиях Великой  Отечественной войны, о трагедии Хатыни и других белорусских деревень, городов и сёл, о скорби и горе белорусского народа. </w:t>
      </w:r>
    </w:p>
    <w:p w:rsidR="00151AB9" w:rsidRDefault="00151AB9" w:rsidP="00151A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B70F03"/>
          <w:sz w:val="27"/>
          <w:szCs w:val="27"/>
        </w:rPr>
        <w:drawing>
          <wp:inline distT="0" distB="0" distL="0" distR="0">
            <wp:extent cx="2886075" cy="1803797"/>
            <wp:effectExtent l="19050" t="0" r="9525" b="0"/>
            <wp:docPr id="1" name="Рисунок 1" descr="IMG-fdf5a82a84b635eeeb56d44a07eb7111-V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fdf5a82a84b635eeeb56d44a07eb7111-V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0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B70F03"/>
          <w:sz w:val="27"/>
          <w:szCs w:val="27"/>
        </w:rPr>
        <w:drawing>
          <wp:inline distT="0" distB="0" distL="0" distR="0">
            <wp:extent cx="3286125" cy="2053828"/>
            <wp:effectExtent l="19050" t="0" r="9525" b="0"/>
            <wp:docPr id="2" name="Рисунок 2" descr="IMG-058ec069e98fb1863dac8ea34c483ea4-V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058ec069e98fb1863dac8ea34c483ea4-V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5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B70F03"/>
          <w:sz w:val="27"/>
          <w:szCs w:val="27"/>
        </w:rPr>
        <w:drawing>
          <wp:inline distT="0" distB="0" distL="0" distR="0">
            <wp:extent cx="3152775" cy="1970484"/>
            <wp:effectExtent l="19050" t="0" r="9525" b="0"/>
            <wp:docPr id="3" name="Рисунок 3" descr="IMG-486faadd36a138765b1cd9d8b7dc7fcd-V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486faadd36a138765b1cd9d8b7dc7fcd-V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7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9" w:rsidRPr="00151AB9" w:rsidRDefault="00151AB9" w:rsidP="00151A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B70F03"/>
          <w:sz w:val="27"/>
          <w:szCs w:val="27"/>
        </w:rPr>
        <w:lastRenderedPageBreak/>
        <w:drawing>
          <wp:inline distT="0" distB="0" distL="0" distR="0">
            <wp:extent cx="3286125" cy="2053828"/>
            <wp:effectExtent l="19050" t="0" r="9525" b="0"/>
            <wp:docPr id="4" name="Рисунок 4" descr="IMG-f4603f6fe06b24528c1a9ea571881372-V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f4603f6fe06b24528c1a9ea571881372-V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5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51AB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AB9"/>
    <w:rsid w:val="0015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A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151AB9"/>
  </w:style>
  <w:style w:type="paragraph" w:styleId="a3">
    <w:name w:val="Normal (Web)"/>
    <w:basedOn w:val="a"/>
    <w:uiPriority w:val="99"/>
    <w:semiHidden/>
    <w:unhideWhenUsed/>
    <w:rsid w:val="0015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del1-sad.grodruo.by/files/02234/Obj/120/20633/img/IMG-486faadd36a138765b1cd9d8b7dc7fcd-V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idel1-sad.grodruo.by/files/02234/Obj/120/20633/img/IMG-058ec069e98fb1863dac8ea34c483ea4-V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skidel1-sad.grodruo.by/files/02234/Obj/120/20633/img/IMG-f4603f6fe06b24528c1a9ea571881372-V.jpg" TargetMode="External"/><Relationship Id="rId4" Type="http://schemas.openxmlformats.org/officeDocument/2006/relationships/hyperlink" Target="https://skidel1-sad.grodruo.by/files/02234/Obj/120/20633/img/IMG-fdf5a82a84b635eeeb56d44a07eb7111-V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2024-04-28T18:55:00Z</dcterms:created>
  <dcterms:modified xsi:type="dcterms:W3CDTF">2024-04-28T18:57:00Z</dcterms:modified>
</cp:coreProperties>
</file>