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EA" w:rsidRDefault="00156EDA" w:rsidP="008A2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156EDA" w:rsidRDefault="00156EDA" w:rsidP="008A2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Заведующий </w:t>
      </w:r>
    </w:p>
    <w:p w:rsidR="00156EDA" w:rsidRDefault="00156EDA" w:rsidP="00156EDA">
      <w:pPr>
        <w:tabs>
          <w:tab w:val="left" w:pos="5670"/>
          <w:tab w:val="left" w:pos="6379"/>
          <w:tab w:val="left" w:pos="6521"/>
        </w:tabs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ГУО «Детский сад №1 г. Скиделя»</w:t>
      </w:r>
    </w:p>
    <w:p w:rsidR="00156EDA" w:rsidRDefault="00156EDA" w:rsidP="00156EDA">
      <w:pPr>
        <w:tabs>
          <w:tab w:val="left" w:pos="5670"/>
          <w:tab w:val="left" w:pos="6379"/>
          <w:tab w:val="left" w:pos="6521"/>
        </w:tabs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Л.И.Чижик</w:t>
      </w:r>
      <w:proofErr w:type="spellEnd"/>
    </w:p>
    <w:p w:rsidR="00156EDA" w:rsidRDefault="00156EDA" w:rsidP="00156ED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6EDA" w:rsidRDefault="00156EDA" w:rsidP="00156ED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1BEA" w:rsidRPr="00156EDA" w:rsidRDefault="00156EDA" w:rsidP="00156ED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156E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6EDA" w:rsidRDefault="00156EDA" w:rsidP="00156ED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156EDA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156EDA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156EDA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156EDA" w:rsidRPr="00156EDA" w:rsidRDefault="00156EDA" w:rsidP="00156ED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1BEA" w:rsidRDefault="006D1BEA" w:rsidP="008A271C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D1BEA" w:rsidRDefault="006D1BEA" w:rsidP="008A271C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создается в целях осуществления контроля организации питания </w:t>
      </w:r>
      <w:r w:rsidR="00D11827">
        <w:rPr>
          <w:rFonts w:ascii="Times New Roman" w:hAnsi="Times New Roman" w:cs="Times New Roman"/>
          <w:sz w:val="28"/>
          <w:szCs w:val="28"/>
        </w:rPr>
        <w:t xml:space="preserve">воспитанников, </w:t>
      </w:r>
      <w:r w:rsidRPr="004F5CA1">
        <w:rPr>
          <w:rFonts w:ascii="Times New Roman" w:hAnsi="Times New Roman" w:cs="Times New Roman"/>
          <w:sz w:val="28"/>
          <w:szCs w:val="28"/>
        </w:rPr>
        <w:t xml:space="preserve">качества и </w:t>
      </w:r>
      <w:r w:rsidR="00D8052A" w:rsidRPr="004F5CA1">
        <w:rPr>
          <w:rFonts w:ascii="Times New Roman" w:hAnsi="Times New Roman" w:cs="Times New Roman"/>
          <w:sz w:val="28"/>
          <w:szCs w:val="28"/>
        </w:rPr>
        <w:t>безопасности,</w:t>
      </w:r>
      <w:r w:rsidRPr="004F5CA1">
        <w:rPr>
          <w:rFonts w:ascii="Times New Roman" w:hAnsi="Times New Roman" w:cs="Times New Roman"/>
          <w:sz w:val="28"/>
          <w:szCs w:val="28"/>
        </w:rPr>
        <w:t xml:space="preserve"> поступающих на </w:t>
      </w:r>
      <w:r w:rsidR="00D8052A" w:rsidRPr="004F5CA1">
        <w:rPr>
          <w:rFonts w:ascii="Times New Roman" w:hAnsi="Times New Roman" w:cs="Times New Roman"/>
          <w:sz w:val="28"/>
          <w:szCs w:val="28"/>
        </w:rPr>
        <w:t>объект общественного питания (далее – объект питания)</w:t>
      </w:r>
      <w:r w:rsidRPr="004F5CA1">
        <w:rPr>
          <w:rFonts w:ascii="Times New Roman" w:hAnsi="Times New Roman" w:cs="Times New Roman"/>
          <w:sz w:val="28"/>
          <w:szCs w:val="28"/>
        </w:rPr>
        <w:t xml:space="preserve"> пищевых продуктов и соблюдения санитарно-эпидемиологических требований при </w:t>
      </w:r>
      <w:r w:rsidR="00D11827">
        <w:rPr>
          <w:rFonts w:ascii="Times New Roman" w:hAnsi="Times New Roman" w:cs="Times New Roman"/>
          <w:sz w:val="28"/>
          <w:szCs w:val="28"/>
        </w:rPr>
        <w:t>организации питания</w:t>
      </w:r>
      <w:r w:rsidRPr="004F5CA1">
        <w:rPr>
          <w:rFonts w:ascii="Times New Roman" w:hAnsi="Times New Roman" w:cs="Times New Roman"/>
          <w:sz w:val="28"/>
          <w:szCs w:val="28"/>
        </w:rPr>
        <w:t xml:space="preserve"> в государственном учреждении образования «</w:t>
      </w:r>
      <w:r w:rsidR="005C3865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C72793">
        <w:rPr>
          <w:rFonts w:ascii="Times New Roman" w:hAnsi="Times New Roman" w:cs="Times New Roman"/>
          <w:sz w:val="28"/>
          <w:szCs w:val="28"/>
        </w:rPr>
        <w:t>сад №1 города Скиделя</w:t>
      </w:r>
      <w:r w:rsidR="00363323" w:rsidRPr="004F5CA1">
        <w:rPr>
          <w:rFonts w:ascii="Times New Roman" w:hAnsi="Times New Roman" w:cs="Times New Roman"/>
          <w:sz w:val="28"/>
          <w:szCs w:val="28"/>
        </w:rPr>
        <w:t>»</w:t>
      </w:r>
      <w:r w:rsidRPr="004F5CA1">
        <w:rPr>
          <w:rFonts w:ascii="Times New Roman" w:hAnsi="Times New Roman" w:cs="Times New Roman"/>
          <w:sz w:val="28"/>
          <w:szCs w:val="28"/>
        </w:rPr>
        <w:t xml:space="preserve"> (далее – учреждение).</w:t>
      </w:r>
    </w:p>
    <w:p w:rsidR="006D1BEA" w:rsidRDefault="00244DDB" w:rsidP="004F5CA1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1.2</w:t>
      </w:r>
      <w:r w:rsidR="006D1BEA" w:rsidRPr="004F5C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1BEA" w:rsidRPr="00D11827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6D1BEA" w:rsidRPr="00D11827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Санитарными нормами и правилами «Требования для учреждений </w:t>
      </w:r>
      <w:r w:rsidR="00D11827" w:rsidRPr="00D11827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6D1BEA" w:rsidRPr="00D11827">
        <w:rPr>
          <w:rFonts w:ascii="Times New Roman" w:hAnsi="Times New Roman" w:cs="Times New Roman"/>
          <w:sz w:val="28"/>
          <w:szCs w:val="28"/>
        </w:rPr>
        <w:t xml:space="preserve">образования», утвержденными постановлением Министерства здравоохранения Республики Беларусь от </w:t>
      </w:r>
      <w:r w:rsidR="00D11827" w:rsidRPr="00D11827">
        <w:rPr>
          <w:rFonts w:ascii="Times New Roman" w:hAnsi="Times New Roman" w:cs="Times New Roman"/>
          <w:sz w:val="28"/>
          <w:szCs w:val="28"/>
        </w:rPr>
        <w:t>25.01</w:t>
      </w:r>
      <w:r w:rsidR="006D1BEA" w:rsidRPr="00D11827">
        <w:rPr>
          <w:rFonts w:ascii="Times New Roman" w:hAnsi="Times New Roman" w:cs="Times New Roman"/>
          <w:sz w:val="28"/>
          <w:szCs w:val="28"/>
        </w:rPr>
        <w:t>.201</w:t>
      </w:r>
      <w:r w:rsidR="00D11827" w:rsidRPr="00D11827">
        <w:rPr>
          <w:rFonts w:ascii="Times New Roman" w:hAnsi="Times New Roman" w:cs="Times New Roman"/>
          <w:sz w:val="28"/>
          <w:szCs w:val="28"/>
        </w:rPr>
        <w:t>3 № 8</w:t>
      </w:r>
      <w:r w:rsidR="006D1BEA" w:rsidRPr="00D1182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63323" w:rsidRPr="00D11827">
        <w:rPr>
          <w:rFonts w:ascii="Times New Roman" w:hAnsi="Times New Roman" w:cs="Times New Roman"/>
          <w:sz w:val="28"/>
          <w:szCs w:val="28"/>
        </w:rPr>
        <w:t>- Санитарные нормы и правила),</w:t>
      </w:r>
      <w:r w:rsidR="004F5CA1" w:rsidRPr="00D11827">
        <w:rPr>
          <w:rFonts w:ascii="Times New Roman" w:hAnsi="Times New Roman" w:cs="Times New Roman"/>
          <w:sz w:val="28"/>
          <w:szCs w:val="28"/>
        </w:rPr>
        <w:t xml:space="preserve"> </w:t>
      </w:r>
      <w:r w:rsidR="004F5CA1" w:rsidRPr="00D11827">
        <w:rPr>
          <w:rFonts w:ascii="Times New Roman" w:hAnsi="Times New Roman"/>
          <w:sz w:val="28"/>
          <w:szCs w:val="28"/>
        </w:rPr>
        <w:t>Специфическими</w:t>
      </w:r>
      <w:r w:rsidR="004F5CA1" w:rsidRPr="00D11827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требования к содержанию и эксплуатации </w:t>
      </w:r>
      <w:r w:rsidR="004F5CA1" w:rsidRPr="00D11827">
        <w:rPr>
          <w:rFonts w:ascii="Times New Roman" w:hAnsi="Times New Roman"/>
          <w:sz w:val="28"/>
          <w:szCs w:val="28"/>
        </w:rPr>
        <w:t xml:space="preserve">учреждений образования утвержденными Постановление Совета Министров Республики Беларусь от </w:t>
      </w:r>
      <w:r w:rsidR="004F5CA1" w:rsidRPr="00D11827">
        <w:rPr>
          <w:rFonts w:ascii="Times New Roman" w:hAnsi="Times New Roman" w:cs="Times New Roman"/>
          <w:sz w:val="28"/>
          <w:szCs w:val="28"/>
        </w:rPr>
        <w:t xml:space="preserve">07.08.2019   № 525, </w:t>
      </w:r>
      <w:r w:rsidR="006D1BEA" w:rsidRPr="00D11827">
        <w:rPr>
          <w:rFonts w:ascii="Times New Roman" w:hAnsi="Times New Roman" w:cs="Times New Roman"/>
          <w:sz w:val="28"/>
          <w:szCs w:val="28"/>
        </w:rPr>
        <w:t xml:space="preserve">действующими сборником технологических карт блюд и изделий </w:t>
      </w:r>
      <w:r w:rsidR="00D11827" w:rsidRPr="00D11827">
        <w:rPr>
          <w:rFonts w:ascii="Times New Roman" w:hAnsi="Times New Roman" w:cs="Times New Roman"/>
          <w:sz w:val="28"/>
          <w:szCs w:val="28"/>
        </w:rPr>
        <w:t>для детей раннего и дошкольного возраста</w:t>
      </w:r>
      <w:r w:rsidR="006D1BEA" w:rsidRPr="00D11827">
        <w:rPr>
          <w:rFonts w:ascii="Times New Roman" w:hAnsi="Times New Roman" w:cs="Times New Roman"/>
          <w:sz w:val="28"/>
          <w:szCs w:val="28"/>
        </w:rPr>
        <w:t>, технологическими картами на приготавливаемые в учреждении кулинарные изделия, программой производственного контроля.</w:t>
      </w:r>
    </w:p>
    <w:p w:rsidR="00D17C52" w:rsidRPr="00D17C52" w:rsidRDefault="00D17C52" w:rsidP="00D17C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7C52">
        <w:rPr>
          <w:rFonts w:ascii="Times New Roman" w:hAnsi="Times New Roman"/>
          <w:sz w:val="28"/>
          <w:szCs w:val="28"/>
        </w:rPr>
        <w:t xml:space="preserve">1.3. </w:t>
      </w:r>
      <w:proofErr w:type="spellStart"/>
      <w:r w:rsidRPr="00D11827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D1182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D17C52">
        <w:rPr>
          <w:rFonts w:ascii="Times New Roman" w:hAnsi="Times New Roman"/>
          <w:sz w:val="28"/>
          <w:szCs w:val="28"/>
        </w:rPr>
        <w:t xml:space="preserve">осуществляет работу на основании </w:t>
      </w:r>
      <w:r w:rsidR="00194DF6">
        <w:rPr>
          <w:rFonts w:ascii="Times New Roman" w:hAnsi="Times New Roman"/>
          <w:sz w:val="28"/>
          <w:szCs w:val="28"/>
        </w:rPr>
        <w:t>графика работы</w:t>
      </w:r>
      <w:r w:rsidRPr="00D17C52">
        <w:rPr>
          <w:rFonts w:ascii="Times New Roman" w:hAnsi="Times New Roman"/>
          <w:sz w:val="28"/>
          <w:szCs w:val="28"/>
        </w:rPr>
        <w:t>, который разрабатывается на текущий учебный год.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2. ПОРЯДОК СОЗДАНИЯ БРАКЕРАЖНОЙ КОМИССИИ</w:t>
      </w: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создается на основании приказа </w:t>
      </w:r>
      <w:r w:rsidR="00D11827">
        <w:rPr>
          <w:rFonts w:ascii="Times New Roman" w:hAnsi="Times New Roman" w:cs="Times New Roman"/>
          <w:sz w:val="28"/>
          <w:szCs w:val="28"/>
        </w:rPr>
        <w:t>заведующе</w:t>
      </w:r>
      <w:r w:rsidR="00194DF6">
        <w:rPr>
          <w:rFonts w:ascii="Times New Roman" w:hAnsi="Times New Roman" w:cs="Times New Roman"/>
          <w:sz w:val="28"/>
          <w:szCs w:val="28"/>
        </w:rPr>
        <w:t>го</w:t>
      </w:r>
      <w:r w:rsidR="00D11827">
        <w:rPr>
          <w:rFonts w:ascii="Times New Roman" w:hAnsi="Times New Roman" w:cs="Times New Roman"/>
          <w:sz w:val="28"/>
          <w:szCs w:val="28"/>
        </w:rPr>
        <w:t xml:space="preserve"> </w:t>
      </w:r>
      <w:r w:rsidRPr="004F5CA1">
        <w:rPr>
          <w:rFonts w:ascii="Times New Roman" w:hAnsi="Times New Roman" w:cs="Times New Roman"/>
          <w:sz w:val="28"/>
          <w:szCs w:val="28"/>
        </w:rPr>
        <w:t>учреждения.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2.</w:t>
      </w:r>
      <w:r w:rsidR="00FC07F4" w:rsidRPr="004F5CA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состоит из </w:t>
      </w:r>
      <w:r w:rsidR="00FC07F4" w:rsidRPr="004F5CA1">
        <w:rPr>
          <w:rFonts w:ascii="Times New Roman" w:hAnsi="Times New Roman" w:cs="Times New Roman"/>
          <w:sz w:val="28"/>
          <w:szCs w:val="28"/>
        </w:rPr>
        <w:t>нечетного количества человек</w:t>
      </w:r>
      <w:r w:rsidR="00194DF6">
        <w:rPr>
          <w:rFonts w:ascii="Times New Roman" w:hAnsi="Times New Roman" w:cs="Times New Roman"/>
          <w:sz w:val="28"/>
          <w:szCs w:val="28"/>
        </w:rPr>
        <w:t xml:space="preserve"> (не менее 3)</w:t>
      </w:r>
      <w:r w:rsidRPr="004F5CA1">
        <w:rPr>
          <w:rFonts w:ascii="Times New Roman" w:hAnsi="Times New Roman" w:cs="Times New Roman"/>
          <w:sz w:val="28"/>
          <w:szCs w:val="28"/>
        </w:rPr>
        <w:t>. В состав комиссии входят представитель администрации учреж</w:t>
      </w:r>
      <w:r w:rsidR="00244DDB" w:rsidRPr="004F5CA1">
        <w:rPr>
          <w:rFonts w:ascii="Times New Roman" w:hAnsi="Times New Roman" w:cs="Times New Roman"/>
          <w:sz w:val="28"/>
          <w:szCs w:val="28"/>
        </w:rPr>
        <w:t xml:space="preserve">дения – председатель комиссии, </w:t>
      </w:r>
      <w:r w:rsidRPr="004F5CA1">
        <w:rPr>
          <w:rFonts w:ascii="Times New Roman" w:hAnsi="Times New Roman" w:cs="Times New Roman"/>
          <w:sz w:val="28"/>
          <w:szCs w:val="28"/>
        </w:rPr>
        <w:t xml:space="preserve">заведующий производством или повар </w:t>
      </w:r>
      <w:r w:rsidR="00D8052A" w:rsidRPr="004F5CA1">
        <w:rPr>
          <w:rFonts w:ascii="Times New Roman" w:hAnsi="Times New Roman" w:cs="Times New Roman"/>
          <w:sz w:val="28"/>
          <w:szCs w:val="28"/>
        </w:rPr>
        <w:t>объекта питания</w:t>
      </w:r>
      <w:r w:rsidRPr="004F5CA1">
        <w:rPr>
          <w:rFonts w:ascii="Times New Roman" w:hAnsi="Times New Roman" w:cs="Times New Roman"/>
          <w:sz w:val="28"/>
          <w:szCs w:val="28"/>
        </w:rPr>
        <w:t xml:space="preserve"> уч</w:t>
      </w:r>
      <w:r w:rsidR="00244DDB" w:rsidRPr="004F5CA1">
        <w:rPr>
          <w:rFonts w:ascii="Times New Roman" w:hAnsi="Times New Roman" w:cs="Times New Roman"/>
          <w:sz w:val="28"/>
          <w:szCs w:val="28"/>
        </w:rPr>
        <w:t>реждения, медицинский работник</w:t>
      </w:r>
      <w:r w:rsidR="00D026D5" w:rsidRPr="004F5CA1">
        <w:rPr>
          <w:rFonts w:ascii="Times New Roman" w:hAnsi="Times New Roman" w:cs="Times New Roman"/>
          <w:sz w:val="28"/>
          <w:szCs w:val="28"/>
        </w:rPr>
        <w:t>, педагогический работник</w:t>
      </w:r>
      <w:r w:rsidR="00194DF6">
        <w:rPr>
          <w:rFonts w:ascii="Times New Roman" w:hAnsi="Times New Roman" w:cs="Times New Roman"/>
          <w:sz w:val="28"/>
          <w:szCs w:val="28"/>
        </w:rPr>
        <w:t xml:space="preserve"> или работник учреждения</w:t>
      </w:r>
      <w:r w:rsidRPr="004F5C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BEA" w:rsidRPr="004F5CA1" w:rsidRDefault="006D1BEA" w:rsidP="008A271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F5CA1">
        <w:rPr>
          <w:sz w:val="28"/>
          <w:szCs w:val="28"/>
        </w:rPr>
        <w:t xml:space="preserve">2.3. </w:t>
      </w:r>
      <w:r w:rsidRPr="004F5CA1">
        <w:rPr>
          <w:color w:val="111111"/>
          <w:sz w:val="28"/>
          <w:szCs w:val="28"/>
        </w:rPr>
        <w:t>Состав комиссии обновляется ежегодно на 01 сентября.</w:t>
      </w:r>
    </w:p>
    <w:p w:rsidR="00D17C52" w:rsidRPr="00D17C52" w:rsidRDefault="006D1BEA" w:rsidP="00D17C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5CA1">
        <w:rPr>
          <w:color w:val="111111"/>
          <w:sz w:val="28"/>
          <w:szCs w:val="28"/>
        </w:rPr>
        <w:t>2.4. При отсутствии членов браке</w:t>
      </w:r>
      <w:r w:rsidR="00752BA6">
        <w:rPr>
          <w:color w:val="111111"/>
          <w:sz w:val="28"/>
          <w:szCs w:val="28"/>
        </w:rPr>
        <w:t xml:space="preserve">   </w:t>
      </w:r>
      <w:proofErr w:type="spellStart"/>
      <w:r w:rsidRPr="004F5CA1">
        <w:rPr>
          <w:color w:val="111111"/>
          <w:sz w:val="28"/>
          <w:szCs w:val="28"/>
        </w:rPr>
        <w:t>ражной</w:t>
      </w:r>
      <w:proofErr w:type="spellEnd"/>
      <w:r w:rsidRPr="004F5CA1">
        <w:rPr>
          <w:color w:val="111111"/>
          <w:sz w:val="28"/>
          <w:szCs w:val="28"/>
        </w:rPr>
        <w:t xml:space="preserve"> комиссии обязанности выполняют лица, их заменяющие, если иное не определено приказом </w:t>
      </w:r>
      <w:r w:rsidR="00194DF6">
        <w:rPr>
          <w:color w:val="111111"/>
          <w:sz w:val="28"/>
          <w:szCs w:val="28"/>
        </w:rPr>
        <w:t>заведующего</w:t>
      </w:r>
      <w:r w:rsidRPr="004F5CA1">
        <w:rPr>
          <w:color w:val="111111"/>
          <w:sz w:val="28"/>
          <w:szCs w:val="28"/>
        </w:rPr>
        <w:t xml:space="preserve"> учреждения.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lastRenderedPageBreak/>
        <w:t>3. ПОЛНОМОЧИЯ БРАКЕРАЖНОЙ КОМИССИИ</w:t>
      </w: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ежедневно проверяет качество готовой пищи в соответствии с Правилами бракеража пищи (Приложение 1 к настоящему положению) с регистрацией результатов бракеража в Журнале по контролю за качеством готовой пищи (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="00244DDB" w:rsidRPr="004F5CA1">
        <w:rPr>
          <w:rFonts w:ascii="Times New Roman" w:hAnsi="Times New Roman" w:cs="Times New Roman"/>
          <w:sz w:val="28"/>
          <w:szCs w:val="28"/>
        </w:rPr>
        <w:t xml:space="preserve"> журнале</w:t>
      </w:r>
      <w:r w:rsidRPr="004F5CA1">
        <w:rPr>
          <w:rFonts w:ascii="Times New Roman" w:hAnsi="Times New Roman" w:cs="Times New Roman"/>
          <w:sz w:val="28"/>
          <w:szCs w:val="28"/>
        </w:rPr>
        <w:t xml:space="preserve">) </w:t>
      </w:r>
      <w:r w:rsidR="00D11827">
        <w:rPr>
          <w:rFonts w:ascii="Times New Roman" w:hAnsi="Times New Roman" w:cs="Times New Roman"/>
          <w:color w:val="auto"/>
          <w:sz w:val="28"/>
          <w:szCs w:val="28"/>
        </w:rPr>
        <w:t>по форме приложения 10</w:t>
      </w:r>
      <w:r w:rsidRPr="004F5CA1">
        <w:rPr>
          <w:rFonts w:ascii="Times New Roman" w:hAnsi="Times New Roman" w:cs="Times New Roman"/>
          <w:color w:val="auto"/>
          <w:sz w:val="28"/>
          <w:szCs w:val="28"/>
        </w:rPr>
        <w:t xml:space="preserve"> к Санитарным нормам и правилам.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3.2.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имеет право: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3.2.1. осуществлять контроль за работой </w:t>
      </w:r>
      <w:r w:rsidR="00D8052A" w:rsidRPr="004F5CA1">
        <w:rPr>
          <w:rFonts w:ascii="Times New Roman" w:hAnsi="Times New Roman" w:cs="Times New Roman"/>
          <w:sz w:val="28"/>
          <w:szCs w:val="28"/>
        </w:rPr>
        <w:t>объекта питания</w:t>
      </w:r>
      <w:r w:rsidRPr="004F5CA1">
        <w:rPr>
          <w:rFonts w:ascii="Times New Roman" w:hAnsi="Times New Roman" w:cs="Times New Roman"/>
          <w:sz w:val="28"/>
          <w:szCs w:val="28"/>
        </w:rPr>
        <w:t>, в том числе</w:t>
      </w:r>
      <w:r w:rsidR="005201E1" w:rsidRPr="005201E1">
        <w:rPr>
          <w:rFonts w:ascii="Times New Roman" w:hAnsi="Times New Roman" w:cs="Times New Roman"/>
          <w:sz w:val="28"/>
          <w:szCs w:val="28"/>
        </w:rPr>
        <w:t xml:space="preserve"> </w:t>
      </w:r>
      <w:r w:rsidR="005201E1" w:rsidRPr="004F5CA1">
        <w:rPr>
          <w:rFonts w:ascii="Times New Roman" w:hAnsi="Times New Roman" w:cs="Times New Roman"/>
          <w:sz w:val="28"/>
          <w:szCs w:val="28"/>
        </w:rPr>
        <w:t>за</w:t>
      </w:r>
      <w:r w:rsidRPr="004F5CA1">
        <w:rPr>
          <w:rFonts w:ascii="Times New Roman" w:hAnsi="Times New Roman" w:cs="Times New Roman"/>
          <w:sz w:val="28"/>
          <w:szCs w:val="28"/>
        </w:rPr>
        <w:t>:</w:t>
      </w:r>
    </w:p>
    <w:p w:rsidR="005201E1" w:rsidRDefault="006D1BEA" w:rsidP="005201E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соблюдением санитарно-эпидемиологических требований п</w:t>
      </w:r>
      <w:r w:rsidR="00244DDB" w:rsidRPr="004F5CA1">
        <w:rPr>
          <w:rFonts w:ascii="Times New Roman" w:hAnsi="Times New Roman" w:cs="Times New Roman"/>
          <w:sz w:val="28"/>
          <w:szCs w:val="28"/>
        </w:rPr>
        <w:t xml:space="preserve">ри приеме пищевой продукции на </w:t>
      </w:r>
      <w:r w:rsidR="00D8052A" w:rsidRPr="004F5CA1">
        <w:rPr>
          <w:rFonts w:ascii="Times New Roman" w:hAnsi="Times New Roman" w:cs="Times New Roman"/>
          <w:sz w:val="28"/>
          <w:szCs w:val="28"/>
        </w:rPr>
        <w:t>объект питания</w:t>
      </w:r>
      <w:r w:rsidRPr="004F5CA1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5201E1" w:rsidRPr="005201E1" w:rsidRDefault="005201E1" w:rsidP="005201E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1E1">
        <w:rPr>
          <w:rFonts w:ascii="Times New Roman" w:hAnsi="Times New Roman"/>
          <w:sz w:val="28"/>
          <w:szCs w:val="28"/>
        </w:rPr>
        <w:t xml:space="preserve"> выполнением примерных двухнедельных рационов питания, за разнообразием блюд по дням недели</w:t>
      </w:r>
      <w:r w:rsidRPr="005201E1">
        <w:rPr>
          <w:rFonts w:ascii="Times New Roman" w:hAnsi="Times New Roman" w:cs="Times New Roman"/>
          <w:sz w:val="28"/>
          <w:szCs w:val="28"/>
        </w:rPr>
        <w:t>, фактическим выходом порции каждого блюда</w:t>
      </w:r>
      <w:r w:rsidRPr="005201E1">
        <w:rPr>
          <w:rFonts w:ascii="Times New Roman" w:hAnsi="Times New Roman"/>
          <w:sz w:val="28"/>
          <w:szCs w:val="28"/>
        </w:rPr>
        <w:t>;</w:t>
      </w:r>
    </w:p>
    <w:p w:rsidR="005201E1" w:rsidRPr="005201E1" w:rsidRDefault="005201E1" w:rsidP="005201E1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201E1">
        <w:rPr>
          <w:rFonts w:ascii="Times New Roman" w:hAnsi="Times New Roman"/>
          <w:sz w:val="28"/>
          <w:szCs w:val="28"/>
        </w:rPr>
        <w:t>организацией рационального питания (обращается внимание на дифференцированный выход блюд по возрастным группам, физиологическую полноценность рационов, строгий учет детей, нуждающихся в диетическом питании (с обязательным заключением врача детской поликлиники);</w:t>
      </w:r>
    </w:p>
    <w:p w:rsidR="005201E1" w:rsidRDefault="005201E1" w:rsidP="005201E1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201E1">
        <w:rPr>
          <w:rFonts w:ascii="Times New Roman" w:hAnsi="Times New Roman"/>
          <w:sz w:val="28"/>
          <w:szCs w:val="28"/>
        </w:rPr>
        <w:t>работой объекта общественного питания (далее – объект питания)</w:t>
      </w:r>
      <w:r w:rsidRPr="005201E1">
        <w:rPr>
          <w:rFonts w:ascii="Times New Roman" w:hAnsi="Times New Roman"/>
          <w:b/>
          <w:sz w:val="28"/>
          <w:szCs w:val="28"/>
        </w:rPr>
        <w:t xml:space="preserve"> </w:t>
      </w:r>
      <w:r w:rsidRPr="005201E1">
        <w:rPr>
          <w:rFonts w:ascii="Times New Roman" w:hAnsi="Times New Roman"/>
          <w:sz w:val="28"/>
          <w:szCs w:val="28"/>
        </w:rPr>
        <w:t>(организация производственного процесса;</w:t>
      </w:r>
      <w:r w:rsidRPr="005201E1">
        <w:rPr>
          <w:rFonts w:ascii="Times New Roman" w:hAnsi="Times New Roman"/>
          <w:b/>
          <w:sz w:val="28"/>
          <w:szCs w:val="28"/>
        </w:rPr>
        <w:t xml:space="preserve"> </w:t>
      </w:r>
      <w:r w:rsidRPr="005201E1">
        <w:rPr>
          <w:rFonts w:ascii="Times New Roman" w:hAnsi="Times New Roman"/>
          <w:sz w:val="28"/>
          <w:szCs w:val="28"/>
        </w:rPr>
        <w:t>ведение документации;</w:t>
      </w:r>
      <w:r w:rsidRPr="005201E1">
        <w:rPr>
          <w:rFonts w:ascii="Times New Roman" w:hAnsi="Times New Roman"/>
          <w:b/>
          <w:sz w:val="28"/>
          <w:szCs w:val="28"/>
        </w:rPr>
        <w:t xml:space="preserve"> </w:t>
      </w:r>
      <w:r w:rsidRPr="005201E1">
        <w:rPr>
          <w:rFonts w:ascii="Times New Roman" w:hAnsi="Times New Roman"/>
          <w:sz w:val="28"/>
          <w:szCs w:val="28"/>
        </w:rPr>
        <w:t>санитарно-гигиеническое состояние объекта питания, складских и подсобных помещений;</w:t>
      </w:r>
      <w:r w:rsidRPr="005201E1">
        <w:rPr>
          <w:rFonts w:ascii="Times New Roman" w:hAnsi="Times New Roman"/>
          <w:b/>
          <w:sz w:val="28"/>
          <w:szCs w:val="28"/>
        </w:rPr>
        <w:t xml:space="preserve"> </w:t>
      </w:r>
      <w:r w:rsidRPr="005201E1">
        <w:rPr>
          <w:rFonts w:ascii="Times New Roman" w:hAnsi="Times New Roman"/>
          <w:sz w:val="28"/>
          <w:szCs w:val="28"/>
        </w:rPr>
        <w:t>режим мытья посуды;</w:t>
      </w:r>
      <w:r w:rsidRPr="005201E1">
        <w:rPr>
          <w:rFonts w:ascii="Times New Roman" w:hAnsi="Times New Roman"/>
          <w:b/>
          <w:sz w:val="28"/>
          <w:szCs w:val="28"/>
        </w:rPr>
        <w:t xml:space="preserve"> </w:t>
      </w:r>
      <w:r w:rsidRPr="005201E1">
        <w:rPr>
          <w:rFonts w:ascii="Times New Roman" w:hAnsi="Times New Roman"/>
          <w:sz w:val="28"/>
          <w:szCs w:val="28"/>
        </w:rPr>
        <w:t>наличие необходимого инвентаря, посуды, моющих и дезинфицирующих средств;</w:t>
      </w:r>
      <w:r w:rsidRPr="005201E1">
        <w:rPr>
          <w:rFonts w:ascii="Times New Roman" w:hAnsi="Times New Roman"/>
          <w:b/>
          <w:sz w:val="28"/>
          <w:szCs w:val="28"/>
        </w:rPr>
        <w:t xml:space="preserve"> </w:t>
      </w:r>
      <w:r w:rsidRPr="005201E1">
        <w:rPr>
          <w:rFonts w:ascii="Times New Roman" w:hAnsi="Times New Roman"/>
          <w:sz w:val="28"/>
          <w:szCs w:val="28"/>
        </w:rPr>
        <w:t>рабочее состояние холодильного и технологического оборудования;</w:t>
      </w:r>
      <w:r w:rsidRPr="005201E1">
        <w:rPr>
          <w:rFonts w:ascii="Times New Roman" w:hAnsi="Times New Roman"/>
          <w:b/>
          <w:sz w:val="28"/>
          <w:szCs w:val="28"/>
        </w:rPr>
        <w:t xml:space="preserve"> </w:t>
      </w:r>
      <w:r w:rsidRPr="005201E1">
        <w:rPr>
          <w:rFonts w:ascii="Times New Roman" w:hAnsi="Times New Roman"/>
          <w:sz w:val="28"/>
          <w:szCs w:val="28"/>
        </w:rPr>
        <w:t>своевременная поверка весового оборудования, термометров, психрометров, наличие акт</w:t>
      </w:r>
      <w:r w:rsidR="00194DF6">
        <w:rPr>
          <w:rFonts w:ascii="Times New Roman" w:hAnsi="Times New Roman"/>
          <w:sz w:val="28"/>
          <w:szCs w:val="28"/>
        </w:rPr>
        <w:t>ов на соответствие паспортным характеристикам холодильного и технологического оборудования, паспорта на вентиляционную систему</w:t>
      </w:r>
      <w:r w:rsidRPr="005201E1">
        <w:rPr>
          <w:rFonts w:ascii="Times New Roman" w:hAnsi="Times New Roman"/>
          <w:sz w:val="28"/>
          <w:szCs w:val="28"/>
        </w:rPr>
        <w:t>;</w:t>
      </w:r>
      <w:r w:rsidRPr="005201E1">
        <w:rPr>
          <w:rFonts w:ascii="Times New Roman" w:hAnsi="Times New Roman"/>
          <w:b/>
          <w:sz w:val="28"/>
          <w:szCs w:val="28"/>
        </w:rPr>
        <w:t xml:space="preserve"> </w:t>
      </w:r>
      <w:r w:rsidRPr="005201E1">
        <w:rPr>
          <w:rFonts w:ascii="Times New Roman" w:hAnsi="Times New Roman"/>
          <w:sz w:val="28"/>
          <w:szCs w:val="28"/>
        </w:rPr>
        <w:t xml:space="preserve">соблюдение личной гигиены работниками пищеблока; </w:t>
      </w:r>
      <w:r w:rsidRPr="005201E1">
        <w:rPr>
          <w:rFonts w:ascii="Times New Roman" w:hAnsi="Times New Roman"/>
          <w:sz w:val="28"/>
          <w:szCs w:val="28"/>
          <w:lang w:val="be-BY"/>
        </w:rPr>
        <w:t>денатурацией и утилизацией пищевых отходов</w:t>
      </w:r>
      <w:r w:rsidRPr="005201E1">
        <w:rPr>
          <w:rFonts w:ascii="Times New Roman" w:hAnsi="Times New Roman"/>
          <w:sz w:val="28"/>
          <w:szCs w:val="28"/>
        </w:rPr>
        <w:t xml:space="preserve"> и т.д.);</w:t>
      </w:r>
    </w:p>
    <w:p w:rsidR="005201E1" w:rsidRDefault="005201E1" w:rsidP="005201E1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201E1">
        <w:rPr>
          <w:rFonts w:ascii="Times New Roman" w:hAnsi="Times New Roman"/>
          <w:sz w:val="28"/>
          <w:szCs w:val="28"/>
        </w:rPr>
        <w:t>организацией снабжения пищевыми продуктами и продовольственным сырьем, в т.ч.</w:t>
      </w:r>
      <w:r w:rsidRPr="005201E1">
        <w:rPr>
          <w:rFonts w:ascii="Times New Roman" w:hAnsi="Times New Roman"/>
          <w:b/>
          <w:sz w:val="28"/>
          <w:szCs w:val="28"/>
        </w:rPr>
        <w:t xml:space="preserve"> </w:t>
      </w:r>
      <w:r w:rsidRPr="005201E1">
        <w:rPr>
          <w:rFonts w:ascii="Times New Roman" w:hAnsi="Times New Roman"/>
          <w:sz w:val="28"/>
          <w:szCs w:val="28"/>
        </w:rPr>
        <w:t>своевременность подачи заявок Поставщику согласно примерным двухнедельным рационам питания и их выполнение в полном объеме и ассортименте;</w:t>
      </w:r>
    </w:p>
    <w:p w:rsidR="005201E1" w:rsidRDefault="005201E1" w:rsidP="005201E1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201E1">
        <w:rPr>
          <w:rFonts w:ascii="Times New Roman" w:hAnsi="Times New Roman"/>
          <w:sz w:val="28"/>
          <w:szCs w:val="28"/>
        </w:rPr>
        <w:t>качеством продуктов, условиями их хранения и сроками реализации</w:t>
      </w:r>
      <w:r w:rsidRPr="005201E1">
        <w:rPr>
          <w:rFonts w:ascii="Times New Roman" w:hAnsi="Times New Roman"/>
          <w:b/>
          <w:sz w:val="28"/>
          <w:szCs w:val="28"/>
        </w:rPr>
        <w:t xml:space="preserve"> </w:t>
      </w:r>
      <w:r w:rsidRPr="005201E1">
        <w:rPr>
          <w:rFonts w:ascii="Times New Roman" w:hAnsi="Times New Roman"/>
          <w:sz w:val="28"/>
          <w:szCs w:val="28"/>
        </w:rPr>
        <w:t>(наличие документов, удостоверяющих качество продуктов с указанием даты выработки, сорта или категории, срока реализации, пищевой ценности;</w:t>
      </w:r>
      <w:r w:rsidRPr="005201E1">
        <w:rPr>
          <w:rFonts w:ascii="Times New Roman" w:hAnsi="Times New Roman"/>
          <w:b/>
          <w:sz w:val="28"/>
          <w:szCs w:val="28"/>
        </w:rPr>
        <w:t xml:space="preserve"> </w:t>
      </w:r>
      <w:r w:rsidRPr="005201E1">
        <w:rPr>
          <w:rFonts w:ascii="Times New Roman" w:hAnsi="Times New Roman"/>
          <w:sz w:val="28"/>
          <w:szCs w:val="28"/>
        </w:rPr>
        <w:t>наличие сведений о содержании в продуктах радионуклидов, а в овощах и фруктах – о содержании нитратов;</w:t>
      </w:r>
      <w:r w:rsidRPr="005201E1">
        <w:rPr>
          <w:rFonts w:ascii="Times New Roman" w:hAnsi="Times New Roman"/>
          <w:b/>
          <w:sz w:val="28"/>
          <w:szCs w:val="28"/>
        </w:rPr>
        <w:t xml:space="preserve"> </w:t>
      </w:r>
      <w:r w:rsidRPr="005201E1">
        <w:rPr>
          <w:rFonts w:ascii="Times New Roman" w:hAnsi="Times New Roman"/>
          <w:sz w:val="28"/>
          <w:szCs w:val="28"/>
        </w:rPr>
        <w:t>наличие маркировочных ярлыков в каждом фасованном поставляемом товаре, плодоовощной продукции;</w:t>
      </w:r>
      <w:r w:rsidRPr="005201E1">
        <w:rPr>
          <w:rFonts w:ascii="Times New Roman" w:hAnsi="Times New Roman"/>
          <w:b/>
          <w:sz w:val="28"/>
          <w:szCs w:val="28"/>
        </w:rPr>
        <w:t xml:space="preserve"> </w:t>
      </w:r>
      <w:r w:rsidRPr="005201E1">
        <w:rPr>
          <w:rFonts w:ascii="Times New Roman" w:hAnsi="Times New Roman"/>
          <w:sz w:val="28"/>
          <w:szCs w:val="28"/>
        </w:rPr>
        <w:t>соблюдение условий хранения, сроков годности продуктов и товарного соседства);</w:t>
      </w:r>
    </w:p>
    <w:p w:rsidR="005201E1" w:rsidRDefault="009249D3" w:rsidP="005201E1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закладка</w:t>
      </w:r>
      <w:r w:rsidR="005201E1" w:rsidRPr="005201E1">
        <w:rPr>
          <w:rFonts w:ascii="Times New Roman" w:hAnsi="Times New Roman"/>
          <w:sz w:val="28"/>
          <w:szCs w:val="28"/>
        </w:rPr>
        <w:t xml:space="preserve"> продуктов при приготовлении пищи и выходом блюд (проверка закладки сырой продукции и выход готового блюда или изделия в соответствии с меню-раскладкой, а также контроль раздачи пищи, </w:t>
      </w:r>
      <w:r w:rsidR="005201E1" w:rsidRPr="005201E1">
        <w:rPr>
          <w:rFonts w:ascii="Times New Roman" w:hAnsi="Times New Roman"/>
          <w:sz w:val="28"/>
          <w:szCs w:val="28"/>
        </w:rPr>
        <w:lastRenderedPageBreak/>
        <w:t>температура блюда и время его подачи). При контрольном взвешивании отклонение в сторону уменьшения массы весовой, штучной (порционной) кулинарной продукции от номинальной массы, установленной в технологических документах, не должно превышать 3%. Отклонение массы кулинарной продукции в сторону увеличения не ограничивается (п.5.4.1. СТБ 1210-2010);</w:t>
      </w:r>
    </w:p>
    <w:p w:rsidR="005201E1" w:rsidRDefault="005201E1" w:rsidP="005201E1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201E1">
        <w:rPr>
          <w:rFonts w:ascii="Times New Roman" w:hAnsi="Times New Roman"/>
          <w:sz w:val="28"/>
          <w:szCs w:val="28"/>
        </w:rPr>
        <w:t>технологией приготовления пищи (соблюдение ключевых технологических операций: выдерживается ли температурный режим, правильность холодной обработки, продолжительность тепловой обработки, проходит ли сырье требуемую технологическую обработку и т.д.);</w:t>
      </w:r>
    </w:p>
    <w:p w:rsidR="005201E1" w:rsidRPr="005201E1" w:rsidRDefault="005201E1" w:rsidP="005201E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1E1">
        <w:rPr>
          <w:rFonts w:ascii="Times New Roman" w:hAnsi="Times New Roman"/>
          <w:sz w:val="28"/>
          <w:szCs w:val="28"/>
        </w:rPr>
        <w:t xml:space="preserve">доброкачественностью пищи (на всех стадиях приготовления пищи и заканчивается снятием проб. Контроль осуществляется на основе органолептического анализа отпускаемых на реализацию блюд и на предмет </w:t>
      </w:r>
      <w:r w:rsidRPr="005201E1">
        <w:rPr>
          <w:rFonts w:ascii="Times New Roman" w:hAnsi="Times New Roman" w:cs="Times New Roman"/>
          <w:sz w:val="28"/>
          <w:szCs w:val="28"/>
        </w:rPr>
        <w:t>соблюдения: температурного режима подачи готовых блюд, графика приема пищи воспитанников).</w:t>
      </w:r>
    </w:p>
    <w:p w:rsidR="006D1BEA" w:rsidRPr="005201E1" w:rsidRDefault="005201E1" w:rsidP="008A271C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01E1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6D1BEA" w:rsidRPr="005201E1">
        <w:rPr>
          <w:rFonts w:ascii="Times New Roman" w:hAnsi="Times New Roman" w:cs="Times New Roman"/>
          <w:color w:val="auto"/>
          <w:sz w:val="28"/>
          <w:szCs w:val="28"/>
        </w:rPr>
        <w:t>. контролировать наличие суточных проб</w:t>
      </w:r>
      <w:r w:rsidR="009249D3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30 и более воспитанников)</w:t>
      </w:r>
      <w:r w:rsidR="006D1BEA" w:rsidRPr="005201E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D1BEA" w:rsidRPr="005201E1" w:rsidRDefault="009249D3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6D1BEA" w:rsidRPr="005201E1">
        <w:rPr>
          <w:rFonts w:ascii="Times New Roman" w:hAnsi="Times New Roman" w:cs="Times New Roman"/>
          <w:sz w:val="28"/>
          <w:szCs w:val="28"/>
        </w:rPr>
        <w:t xml:space="preserve">. выносить на рассмотрение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6D1BEA" w:rsidRPr="005201E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026D5" w:rsidRPr="005201E1">
        <w:rPr>
          <w:rFonts w:ascii="Times New Roman" w:hAnsi="Times New Roman" w:cs="Times New Roman"/>
          <w:sz w:val="28"/>
          <w:szCs w:val="28"/>
        </w:rPr>
        <w:t xml:space="preserve"> </w:t>
      </w:r>
      <w:r w:rsidR="006D1BEA" w:rsidRPr="005201E1">
        <w:rPr>
          <w:rFonts w:ascii="Times New Roman" w:hAnsi="Times New Roman" w:cs="Times New Roman"/>
          <w:sz w:val="28"/>
          <w:szCs w:val="28"/>
        </w:rPr>
        <w:t xml:space="preserve">предложения по улучшению качества и безопасности питания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6D1BEA" w:rsidRPr="005201E1">
        <w:rPr>
          <w:rFonts w:ascii="Times New Roman" w:hAnsi="Times New Roman" w:cs="Times New Roman"/>
          <w:sz w:val="28"/>
          <w:szCs w:val="28"/>
        </w:rPr>
        <w:t>.</w:t>
      </w:r>
    </w:p>
    <w:p w:rsidR="00D17C52" w:rsidRPr="009249D3" w:rsidRDefault="006D1BEA" w:rsidP="005201E1">
      <w:pPr>
        <w:pStyle w:val="a5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01E1">
        <w:rPr>
          <w:rFonts w:ascii="Times New Roman" w:hAnsi="Times New Roman" w:cs="Times New Roman"/>
          <w:sz w:val="28"/>
          <w:szCs w:val="28"/>
        </w:rPr>
        <w:t>3.3.</w:t>
      </w:r>
      <w:r w:rsidR="00D026D5" w:rsidRPr="00520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1E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5201E1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9249D3">
        <w:rPr>
          <w:rFonts w:ascii="Times New Roman" w:hAnsi="Times New Roman" w:cs="Times New Roman"/>
          <w:sz w:val="28"/>
          <w:szCs w:val="28"/>
        </w:rPr>
        <w:t xml:space="preserve"> </w:t>
      </w:r>
      <w:r w:rsidRPr="005201E1">
        <w:rPr>
          <w:rFonts w:ascii="Times New Roman" w:hAnsi="Times New Roman" w:cs="Times New Roman"/>
          <w:sz w:val="28"/>
          <w:szCs w:val="28"/>
        </w:rPr>
        <w:t xml:space="preserve">отчитывается о работе по </w:t>
      </w:r>
      <w:r w:rsidR="00AF7972">
        <w:rPr>
          <w:rFonts w:ascii="Times New Roman" w:hAnsi="Times New Roman" w:cs="Times New Roman"/>
          <w:sz w:val="28"/>
          <w:szCs w:val="28"/>
        </w:rPr>
        <w:t xml:space="preserve">контролю за </w:t>
      </w:r>
      <w:r w:rsidR="00A4411A">
        <w:rPr>
          <w:rFonts w:ascii="Times New Roman" w:hAnsi="Times New Roman" w:cs="Times New Roman"/>
          <w:sz w:val="28"/>
          <w:szCs w:val="28"/>
        </w:rPr>
        <w:t>организации питания воспитанников</w:t>
      </w:r>
      <w:r w:rsidR="00AF7972">
        <w:rPr>
          <w:rFonts w:ascii="Times New Roman" w:hAnsi="Times New Roman" w:cs="Times New Roman"/>
          <w:sz w:val="28"/>
          <w:szCs w:val="28"/>
        </w:rPr>
        <w:t xml:space="preserve"> </w:t>
      </w:r>
      <w:r w:rsidRPr="00C72793">
        <w:rPr>
          <w:rFonts w:ascii="Times New Roman" w:hAnsi="Times New Roman" w:cs="Times New Roman"/>
          <w:color w:val="auto"/>
          <w:sz w:val="28"/>
          <w:szCs w:val="28"/>
        </w:rPr>
        <w:t xml:space="preserve">на совещаниях </w:t>
      </w:r>
      <w:r w:rsidR="009249D3" w:rsidRPr="00C72793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C727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49D3" w:rsidRPr="00C72793">
        <w:rPr>
          <w:rFonts w:ascii="Times New Roman" w:hAnsi="Times New Roman" w:cs="Times New Roman"/>
          <w:color w:val="auto"/>
          <w:sz w:val="28"/>
          <w:szCs w:val="28"/>
        </w:rPr>
        <w:t>заве</w:t>
      </w:r>
      <w:r w:rsidR="00752BA6">
        <w:rPr>
          <w:rFonts w:ascii="Times New Roman" w:hAnsi="Times New Roman" w:cs="Times New Roman"/>
          <w:color w:val="auto"/>
          <w:sz w:val="28"/>
          <w:szCs w:val="28"/>
        </w:rPr>
        <w:t>дующем не реже 1 раза в квартал</w:t>
      </w:r>
      <w:r w:rsidR="009249D3" w:rsidRPr="00C7279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4. ОЦЕНКА ОРГАНИЗАЦИИ ПИТАНИЯ </w:t>
      </w:r>
      <w:r w:rsidR="005201E1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4.1. В случае выявления каких-либо нарушений, замечаний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вправе приостановить выдачу готовой пищи до принятия необходимых мер по устранению нарушений.</w:t>
      </w:r>
    </w:p>
    <w:p w:rsidR="006D1BEA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4.2. </w:t>
      </w:r>
      <w:r w:rsidRPr="004F5CA1">
        <w:rPr>
          <w:rFonts w:ascii="Times New Roman" w:hAnsi="Times New Roman" w:cs="Times New Roman"/>
          <w:color w:val="auto"/>
          <w:sz w:val="28"/>
          <w:szCs w:val="28"/>
        </w:rPr>
        <w:t xml:space="preserve">Решения </w:t>
      </w:r>
      <w:proofErr w:type="spellStart"/>
      <w:r w:rsidRPr="004F5CA1">
        <w:rPr>
          <w:rFonts w:ascii="Times New Roman" w:hAnsi="Times New Roman" w:cs="Times New Roman"/>
          <w:color w:val="auto"/>
          <w:sz w:val="28"/>
          <w:szCs w:val="28"/>
        </w:rPr>
        <w:t>бракеражной</w:t>
      </w:r>
      <w:proofErr w:type="spellEnd"/>
      <w:r w:rsidRPr="004F5CA1">
        <w:rPr>
          <w:rFonts w:ascii="Times New Roman" w:hAnsi="Times New Roman" w:cs="Times New Roman"/>
          <w:color w:val="auto"/>
          <w:sz w:val="28"/>
          <w:szCs w:val="28"/>
        </w:rPr>
        <w:t xml:space="preserve"> комиссии обязательны к исполнению администрацией учреждения и работниками </w:t>
      </w:r>
      <w:r w:rsidR="00244DDB" w:rsidRPr="004F5CA1">
        <w:rPr>
          <w:rFonts w:ascii="Times New Roman" w:hAnsi="Times New Roman" w:cs="Times New Roman"/>
          <w:color w:val="auto"/>
          <w:sz w:val="28"/>
          <w:szCs w:val="28"/>
        </w:rPr>
        <w:t>объекта питания</w:t>
      </w:r>
      <w:r w:rsidRPr="004F5C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201E1" w:rsidRDefault="005201E1" w:rsidP="005201E1">
      <w:pPr>
        <w:ind w:firstLine="708"/>
        <w:jc w:val="center"/>
        <w:rPr>
          <w:rFonts w:ascii="Times New Roman" w:hAnsi="Times New Roman"/>
          <w:bCs/>
          <w:szCs w:val="30"/>
        </w:rPr>
      </w:pPr>
    </w:p>
    <w:p w:rsidR="005201E1" w:rsidRPr="00CC218A" w:rsidRDefault="00752BA6" w:rsidP="005201E1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CC218A">
        <w:rPr>
          <w:rFonts w:ascii="Times New Roman" w:hAnsi="Times New Roman"/>
          <w:bCs/>
          <w:sz w:val="28"/>
          <w:szCs w:val="28"/>
        </w:rPr>
        <w:t xml:space="preserve">5. ПРАВА И ОБЯЗАННОСТИ ЧЛЕНОВ </w:t>
      </w:r>
      <w:bookmarkStart w:id="0" w:name="YANDEX_44"/>
      <w:bookmarkEnd w:id="0"/>
      <w:r w:rsidRPr="00CC218A">
        <w:rPr>
          <w:rFonts w:ascii="Times New Roman" w:hAnsi="Times New Roman"/>
          <w:bCs/>
          <w:sz w:val="28"/>
          <w:szCs w:val="28"/>
        </w:rPr>
        <w:t>БРАКЕРАЖНОЙ КОМИССИИ</w:t>
      </w:r>
    </w:p>
    <w:p w:rsidR="00A53DFC" w:rsidRPr="00CC218A" w:rsidRDefault="00A53DFC" w:rsidP="005201E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201E1" w:rsidRPr="00CC218A" w:rsidRDefault="009249D3" w:rsidP="00CC218A">
      <w:pPr>
        <w:ind w:firstLine="708"/>
        <w:jc w:val="both"/>
        <w:rPr>
          <w:rFonts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01E1" w:rsidRPr="00CC218A">
        <w:rPr>
          <w:rFonts w:ascii="Times New Roman" w:hAnsi="Times New Roman"/>
          <w:sz w:val="28"/>
          <w:szCs w:val="28"/>
        </w:rPr>
        <w:t xml:space="preserve">.1. Члены </w:t>
      </w:r>
      <w:bookmarkStart w:id="1" w:name="YANDEX_47"/>
      <w:bookmarkEnd w:id="1"/>
      <w:proofErr w:type="spellStart"/>
      <w:r>
        <w:rPr>
          <w:rFonts w:ascii="Times New Roman" w:hAnsi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</w:t>
      </w:r>
      <w:r w:rsidR="005201E1" w:rsidRPr="00CC218A">
        <w:rPr>
          <w:rFonts w:ascii="Times New Roman" w:hAnsi="Times New Roman"/>
          <w:sz w:val="28"/>
          <w:szCs w:val="28"/>
        </w:rPr>
        <w:t xml:space="preserve"> обязаны присутствовать </w:t>
      </w:r>
      <w:r>
        <w:rPr>
          <w:rFonts w:ascii="Times New Roman" w:hAnsi="Times New Roman"/>
          <w:sz w:val="28"/>
          <w:szCs w:val="28"/>
        </w:rPr>
        <w:t>на совещаниях при заведующем</w:t>
      </w:r>
      <w:r w:rsidR="005201E1" w:rsidRPr="00CC218A">
        <w:rPr>
          <w:rFonts w:ascii="Times New Roman" w:hAnsi="Times New Roman"/>
          <w:sz w:val="28"/>
          <w:szCs w:val="28"/>
        </w:rPr>
        <w:t xml:space="preserve">. </w:t>
      </w:r>
    </w:p>
    <w:p w:rsidR="005201E1" w:rsidRPr="00CC218A" w:rsidRDefault="00E272E6" w:rsidP="00CC218A">
      <w:pPr>
        <w:ind w:firstLine="720"/>
        <w:jc w:val="both"/>
        <w:rPr>
          <w:rFonts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01E1" w:rsidRPr="00CC218A">
        <w:rPr>
          <w:rFonts w:ascii="Times New Roman" w:hAnsi="Times New Roman"/>
          <w:sz w:val="28"/>
          <w:szCs w:val="28"/>
        </w:rPr>
        <w:t>.2. Члены  </w:t>
      </w:r>
      <w:proofErr w:type="spellStart"/>
      <w:r w:rsidR="00A53DFC" w:rsidRPr="00CC218A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="00A53DFC" w:rsidRPr="00CC218A">
        <w:rPr>
          <w:rFonts w:ascii="Times New Roman" w:hAnsi="Times New Roman"/>
          <w:sz w:val="28"/>
          <w:szCs w:val="28"/>
        </w:rPr>
        <w:t xml:space="preserve"> комиссии</w:t>
      </w:r>
      <w:r w:rsidR="005201E1" w:rsidRPr="00CC218A">
        <w:rPr>
          <w:rFonts w:ascii="Times New Roman" w:hAnsi="Times New Roman"/>
          <w:sz w:val="28"/>
          <w:szCs w:val="28"/>
        </w:rPr>
        <w:t>  имеют право:</w:t>
      </w:r>
    </w:p>
    <w:p w:rsidR="005201E1" w:rsidRPr="00CC218A" w:rsidRDefault="005201E1" w:rsidP="00CC218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C218A">
        <w:rPr>
          <w:rFonts w:ascii="Times New Roman" w:hAnsi="Times New Roman"/>
          <w:sz w:val="28"/>
          <w:szCs w:val="28"/>
        </w:rPr>
        <w:t xml:space="preserve">выносить на обсуждение конкретные обоснованные предложения </w:t>
      </w:r>
    </w:p>
    <w:p w:rsidR="005201E1" w:rsidRPr="00CC218A" w:rsidRDefault="005201E1" w:rsidP="00CC218A">
      <w:pPr>
        <w:jc w:val="both"/>
        <w:rPr>
          <w:rFonts w:cs="Calibri"/>
          <w:sz w:val="28"/>
          <w:szCs w:val="28"/>
        </w:rPr>
      </w:pPr>
      <w:r w:rsidRPr="00CC218A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CC218A">
        <w:rPr>
          <w:rFonts w:ascii="Times New Roman" w:hAnsi="Times New Roman"/>
          <w:sz w:val="28"/>
          <w:szCs w:val="28"/>
        </w:rPr>
        <w:t>вопросам  питания</w:t>
      </w:r>
      <w:proofErr w:type="gramEnd"/>
      <w:r w:rsidRPr="00CC218A">
        <w:rPr>
          <w:rFonts w:ascii="Times New Roman" w:hAnsi="Times New Roman"/>
          <w:sz w:val="28"/>
          <w:szCs w:val="28"/>
        </w:rPr>
        <w:t xml:space="preserve"> </w:t>
      </w:r>
      <w:r w:rsidR="00A53DFC" w:rsidRPr="00CC218A">
        <w:rPr>
          <w:rFonts w:ascii="Times New Roman" w:hAnsi="Times New Roman"/>
          <w:sz w:val="28"/>
          <w:szCs w:val="28"/>
        </w:rPr>
        <w:t>воспитанников</w:t>
      </w:r>
      <w:r w:rsidRPr="00CC218A">
        <w:rPr>
          <w:rFonts w:ascii="Times New Roman" w:hAnsi="Times New Roman"/>
          <w:sz w:val="28"/>
          <w:szCs w:val="28"/>
        </w:rPr>
        <w:t xml:space="preserve">, контролировать выполнение принятых </w:t>
      </w:r>
      <w:r w:rsidR="00752BA6">
        <w:rPr>
          <w:rFonts w:ascii="Times New Roman" w:hAnsi="Times New Roman"/>
          <w:sz w:val="28"/>
          <w:szCs w:val="28"/>
        </w:rPr>
        <w:t xml:space="preserve">на </w:t>
      </w:r>
      <w:bookmarkStart w:id="2" w:name="_GoBack"/>
      <w:bookmarkEnd w:id="2"/>
      <w:r w:rsidR="00A53DFC" w:rsidRPr="00CC218A">
        <w:rPr>
          <w:rFonts w:ascii="Times New Roman" w:hAnsi="Times New Roman"/>
          <w:sz w:val="28"/>
          <w:szCs w:val="28"/>
        </w:rPr>
        <w:t>совещаниях</w:t>
      </w:r>
      <w:r w:rsidRPr="00CC218A">
        <w:rPr>
          <w:rFonts w:ascii="Times New Roman" w:hAnsi="Times New Roman"/>
          <w:sz w:val="28"/>
          <w:szCs w:val="28"/>
        </w:rPr>
        <w:t>    предложений, поручений;</w:t>
      </w:r>
    </w:p>
    <w:p w:rsidR="005201E1" w:rsidRPr="00CC218A" w:rsidRDefault="005201E1" w:rsidP="00CC218A">
      <w:pPr>
        <w:ind w:firstLine="708"/>
        <w:jc w:val="both"/>
        <w:rPr>
          <w:rFonts w:cs="Calibri"/>
          <w:sz w:val="28"/>
          <w:szCs w:val="28"/>
        </w:rPr>
      </w:pPr>
      <w:r w:rsidRPr="00CC218A">
        <w:rPr>
          <w:rFonts w:ascii="Times New Roman" w:hAnsi="Times New Roman"/>
          <w:sz w:val="28"/>
          <w:szCs w:val="28"/>
        </w:rPr>
        <w:t>давать рекомендации, направленные на улучшение питания в учреждении образования;</w:t>
      </w:r>
    </w:p>
    <w:p w:rsidR="005201E1" w:rsidRPr="00CC218A" w:rsidRDefault="005201E1" w:rsidP="00CC218A">
      <w:pPr>
        <w:ind w:firstLine="708"/>
        <w:jc w:val="both"/>
        <w:rPr>
          <w:sz w:val="28"/>
          <w:szCs w:val="28"/>
        </w:rPr>
      </w:pPr>
      <w:r w:rsidRPr="00CC218A">
        <w:rPr>
          <w:rFonts w:ascii="Times New Roman" w:hAnsi="Times New Roman"/>
          <w:sz w:val="28"/>
          <w:szCs w:val="28"/>
        </w:rPr>
        <w:t>ходатайствовать перед администрацией о поощрении или наказании сотрудников, связанных с организацией питания в учреждении образования.</w:t>
      </w:r>
    </w:p>
    <w:p w:rsidR="005201E1" w:rsidRPr="00CC218A" w:rsidRDefault="005201E1" w:rsidP="008A271C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01E1" w:rsidRPr="006C46E2" w:rsidRDefault="005201E1" w:rsidP="00A53DFC">
      <w:pPr>
        <w:ind w:firstLine="720"/>
        <w:rPr>
          <w:szCs w:val="30"/>
        </w:rPr>
      </w:pPr>
    </w:p>
    <w:p w:rsidR="005201E1" w:rsidRPr="004F5CA1" w:rsidRDefault="005201E1" w:rsidP="008A271C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1BEA" w:rsidRPr="004F5CA1" w:rsidRDefault="006D1BEA" w:rsidP="008A271C">
      <w:pPr>
        <w:pStyle w:val="a5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ПРАВИЛА БРАКЕРАЖА ПИЩИ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1.1. </w:t>
      </w:r>
      <w:r w:rsidR="00363323" w:rsidRPr="004F5CA1">
        <w:rPr>
          <w:rFonts w:ascii="Times New Roman" w:hAnsi="Times New Roman" w:cs="Times New Roman"/>
          <w:sz w:val="28"/>
          <w:szCs w:val="28"/>
        </w:rPr>
        <w:t>Все</w:t>
      </w:r>
      <w:r w:rsidRPr="004F5CA1">
        <w:rPr>
          <w:rFonts w:ascii="Times New Roman" w:hAnsi="Times New Roman" w:cs="Times New Roman"/>
          <w:sz w:val="28"/>
          <w:szCs w:val="28"/>
        </w:rPr>
        <w:t xml:space="preserve"> блюда, изготовляемые на </w:t>
      </w:r>
      <w:r w:rsidR="00363323" w:rsidRPr="004F5CA1">
        <w:rPr>
          <w:rFonts w:ascii="Times New Roman" w:hAnsi="Times New Roman" w:cs="Times New Roman"/>
          <w:sz w:val="28"/>
          <w:szCs w:val="28"/>
        </w:rPr>
        <w:t>объекте питания в</w:t>
      </w:r>
      <w:r w:rsidRPr="004F5CA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63323" w:rsidRPr="004F5CA1">
        <w:rPr>
          <w:rFonts w:ascii="Times New Roman" w:hAnsi="Times New Roman" w:cs="Times New Roman"/>
          <w:sz w:val="28"/>
          <w:szCs w:val="28"/>
        </w:rPr>
        <w:t>и образования</w:t>
      </w:r>
      <w:r w:rsidRPr="004F5CA1">
        <w:rPr>
          <w:rFonts w:ascii="Times New Roman" w:hAnsi="Times New Roman" w:cs="Times New Roman"/>
          <w:sz w:val="28"/>
          <w:szCs w:val="28"/>
        </w:rPr>
        <w:t>, подлежат обязательному бракеражу по мере их готовности.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1.2. Бракераж готовой пищи проводится до начала отпуска каждой вновь приготовленной партии.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1.3. Бракераж блюд производят не менее трех лиц из состава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проводит оценку доброкачественности готовой пищи по органолептическим показателям, правильности кулинарной обработки приготовленных блюд, соответствие выхода блюд меню-раскладке, проведение С-витаминизации блюд.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1.5. Прежде чем приступить к процедуре бракеража члены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комиссии должны быть ознакомлены с меню, рецептурой блюд, технологией приготовления блюд.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1.6. Члены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комиссии должны владеть методикой органолептической оценки готовой пищи.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1.7. Оценка качества готовой пищи заносится в Журнал по контролю за качеством готовой пищи (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) до начала ее реализации. При нарушении технологии приготовления пищи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обязана снять блюда с раздачи, направить их на доработку или переработку.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1.8. Журнал по контролю за качеством готовой пищи (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>) должен быть пронумерован, прошнурован и скреплён печатью. Хранится Журнал по контролю за качеством готовой пищи (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) на </w:t>
      </w:r>
      <w:r w:rsidR="00363323" w:rsidRPr="004F5CA1">
        <w:rPr>
          <w:rFonts w:ascii="Times New Roman" w:hAnsi="Times New Roman" w:cs="Times New Roman"/>
          <w:sz w:val="28"/>
          <w:szCs w:val="28"/>
        </w:rPr>
        <w:t>объекте питания</w:t>
      </w:r>
      <w:r w:rsidRPr="004F5CA1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1.9. За качество пищи несут ответственность работники </w:t>
      </w:r>
      <w:r w:rsidR="00363323" w:rsidRPr="004F5CA1">
        <w:rPr>
          <w:rFonts w:ascii="Times New Roman" w:hAnsi="Times New Roman" w:cs="Times New Roman"/>
          <w:sz w:val="28"/>
          <w:szCs w:val="28"/>
        </w:rPr>
        <w:t>объекта питания</w:t>
      </w:r>
      <w:r w:rsidR="00244DDB" w:rsidRPr="004F5CA1">
        <w:rPr>
          <w:rFonts w:ascii="Times New Roman" w:hAnsi="Times New Roman" w:cs="Times New Roman"/>
          <w:sz w:val="28"/>
          <w:szCs w:val="28"/>
        </w:rPr>
        <w:t xml:space="preserve">, </w:t>
      </w:r>
      <w:r w:rsidRPr="004F5CA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комиссии, осуществившее контроль качества  пищи, и допустившее ее к потреблению.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2. Методика органолептической оценки готовой пищи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2.1. Качество готовой пищи по органолептическим показателям (вкус, запах, внешний вид, цвет, консистенция) должно соответствовать технологическим документам, устанавливающим требования к качеству продукции (техно</w:t>
      </w:r>
      <w:r w:rsidR="00244DDB" w:rsidRPr="004F5CA1">
        <w:rPr>
          <w:rFonts w:ascii="Times New Roman" w:hAnsi="Times New Roman" w:cs="Times New Roman"/>
          <w:sz w:val="28"/>
          <w:szCs w:val="28"/>
        </w:rPr>
        <w:t xml:space="preserve">логические карты на конкретные </w:t>
      </w:r>
      <w:r w:rsidRPr="004F5CA1">
        <w:rPr>
          <w:rFonts w:ascii="Times New Roman" w:hAnsi="Times New Roman" w:cs="Times New Roman"/>
          <w:sz w:val="28"/>
          <w:szCs w:val="28"/>
        </w:rPr>
        <w:t>виды продукции).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2.2. Органолептическую оценку начинают с внешнего осмотра образцов готовой пищи. Осмотр лучше проводить при дневном свете. Осмотром определяют внешний вид пищи, ее цвет.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2.3. Запах готовой пищи определяется при затаенном дыхании. Для 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селедочный, чесночный, мятный, </w:t>
      </w:r>
      <w:r w:rsidRPr="004F5CA1">
        <w:rPr>
          <w:rFonts w:ascii="Times New Roman" w:hAnsi="Times New Roman" w:cs="Times New Roman"/>
          <w:sz w:val="28"/>
          <w:szCs w:val="28"/>
        </w:rPr>
        <w:lastRenderedPageBreak/>
        <w:t xml:space="preserve">ванильный, нефтепродуктов и т.д.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2.4. Вкус готовой пищи следует устанавливать при характерной для нее температуре (горячие блюда должны иметь температуру (+50) </w:t>
      </w:r>
      <w:r w:rsidRPr="004F5C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F5CA1">
        <w:rPr>
          <w:rFonts w:ascii="Times New Roman" w:hAnsi="Times New Roman" w:cs="Times New Roman"/>
          <w:sz w:val="28"/>
          <w:szCs w:val="28"/>
        </w:rPr>
        <w:t xml:space="preserve">С, холодные напитки должны быть комнатной температуры, но не ниже (+16) </w:t>
      </w:r>
      <w:r w:rsidRPr="004F5C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F5CA1">
        <w:rPr>
          <w:rFonts w:ascii="Times New Roman" w:hAnsi="Times New Roman" w:cs="Times New Roman"/>
          <w:sz w:val="28"/>
          <w:szCs w:val="28"/>
        </w:rPr>
        <w:t xml:space="preserve">С, салаты (+14) </w:t>
      </w:r>
      <w:r w:rsidRPr="004F5C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F5CA1">
        <w:rPr>
          <w:rFonts w:ascii="Times New Roman" w:hAnsi="Times New Roman" w:cs="Times New Roman"/>
          <w:sz w:val="28"/>
          <w:szCs w:val="28"/>
        </w:rPr>
        <w:t xml:space="preserve">С - (+16) </w:t>
      </w:r>
      <w:r w:rsidRPr="004F5C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F5CA1">
        <w:rPr>
          <w:rFonts w:ascii="Times New Roman" w:hAnsi="Times New Roman" w:cs="Times New Roman"/>
          <w:sz w:val="28"/>
          <w:szCs w:val="28"/>
        </w:rPr>
        <w:t>С).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2.4. Вкусовая проба не проводится в случае обнаружения признаков разложения в виде неприятного запаха.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3. Особенности органолептической оценки первых блюд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3.1. Для органолептического исследования первое блюдо тщательно перемешивается в котле и берется в небольшом количестве на тарелку.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3.2. Отмечают внешний вид и цвет: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качество обработки сырья (тщательность очистки овощей, наличие посторонних примесей и загрязненности);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форма нарезки овощей и других компонентов, сохранение ее в процессе варки (не должно быть помятых, утративших форму, и сильно разваренных овощей и других продуктов);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прозрачность супов и бульонов, особенно</w:t>
      </w:r>
      <w:r w:rsidR="00244DDB" w:rsidRPr="004F5CA1">
        <w:rPr>
          <w:rFonts w:ascii="Times New Roman" w:hAnsi="Times New Roman" w:cs="Times New Roman"/>
          <w:sz w:val="28"/>
          <w:szCs w:val="28"/>
        </w:rPr>
        <w:t xml:space="preserve"> изготавливаемых из мяса и рыбы</w:t>
      </w:r>
      <w:r w:rsidRPr="004F5CA1">
        <w:rPr>
          <w:rFonts w:ascii="Times New Roman" w:hAnsi="Times New Roman" w:cs="Times New Roman"/>
          <w:sz w:val="28"/>
          <w:szCs w:val="28"/>
        </w:rPr>
        <w:t xml:space="preserve"> (недоброкачественное мясо и рыба дают мутные бульоны, капли жира имеют мелкодисперсный вид и на поверхности не образуют жирных янтарных пленок);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пробу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пюреобразных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супов сливают тонкой струйкой из ложки в тарелку, отмечая густоту, однородность консистенции, наличие не протертых частиц (суп-пюре должен быть однородным по всей массе, без отслаивания жидкости на его поверхности).</w:t>
      </w:r>
    </w:p>
    <w:p w:rsidR="006D1BEA" w:rsidRPr="004F5CA1" w:rsidRDefault="006D1BEA" w:rsidP="008A271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</w:t>
      </w:r>
      <w:r w:rsidRPr="004F5CA1">
        <w:rPr>
          <w:rFonts w:ascii="Times New Roman" w:hAnsi="Times New Roman" w:cs="Times New Roman"/>
          <w:sz w:val="28"/>
          <w:szCs w:val="28"/>
        </w:rPr>
        <w:tab/>
        <w:t>3.3. Определяют вкус и запах: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блюдо должно облад</w:t>
      </w:r>
      <w:r w:rsidR="00363323" w:rsidRPr="004F5CA1">
        <w:rPr>
          <w:rFonts w:ascii="Times New Roman" w:hAnsi="Times New Roman" w:cs="Times New Roman"/>
          <w:sz w:val="28"/>
          <w:szCs w:val="28"/>
        </w:rPr>
        <w:t xml:space="preserve">ать </w:t>
      </w:r>
      <w:r w:rsidRPr="004F5CA1">
        <w:rPr>
          <w:rFonts w:ascii="Times New Roman" w:hAnsi="Times New Roman" w:cs="Times New Roman"/>
          <w:sz w:val="28"/>
          <w:szCs w:val="28"/>
        </w:rPr>
        <w:t xml:space="preserve">присущим ему вкусом, без постороннего привкуса и запаха, наличия горечи, несвойственной свежеприготовленному блюду кислотности,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недосоленности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>, пересола;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у заправочных и прозрачных супов вначале пробуют жидкую часть, обращая внимание на аромат и вкус (если первое блюдо заправляется сметаной, то вначале его пробуют без сметаны).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3.4. Не допускаются к раздаче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др.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4. Особенности органолептической оценки вторых блюд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4.1. В блюдах, отпускаемых с гарниром и соусом, все составные части оцениваются отдельно. Оценка соусных блюд (гуляш, рагу) дается общая.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4.2. Мясо птицы должно быть мягким, сочным и легко отделяться от костей.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4.3 Биточки и котлеты из круп должны сохранять форму после жарки.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4.4. Жаренная рыба должна быть мягкой, сочной, не крошащейся, сохраняющей форму при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порционировании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>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4.5. В крупяных, мучных или овощных гарнирах проверяют также их консистенцию: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lastRenderedPageBreak/>
        <w:t xml:space="preserve"> в рассыпчатых кашах хорошо набухшие зерна должны отделяться друг от друга (распределяя кашу тонким слоем на тарелке, проверяют присутствие в ней необрушенных зерен, посторонних примесей, комков); 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макаронные изделия должны быть мягкими и легко отделяться друг от друга, не склеиваясь, свисать с ребра вилки или ложки;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при оценке овощных гарниров обращают внимание на качество очистки овощей и картофеля, их внешний вид, цвет (если картофельное пюре разжижено и имеет синеватый оттенок, следует обратить внимание на наличие в рецептуре молока и жира). 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4.6. Консистенцию соусов определяют, сливая их тонкой струйкой из ложки в тарелку. </w:t>
      </w:r>
      <w:r w:rsidR="00244DDB" w:rsidRPr="004F5CA1">
        <w:rPr>
          <w:rFonts w:ascii="Times New Roman" w:hAnsi="Times New Roman" w:cs="Times New Roman"/>
          <w:sz w:val="28"/>
          <w:szCs w:val="28"/>
        </w:rPr>
        <w:t>Обращают внимание на</w:t>
      </w:r>
      <w:r w:rsidRPr="004F5CA1">
        <w:rPr>
          <w:rFonts w:ascii="Times New Roman" w:hAnsi="Times New Roman" w:cs="Times New Roman"/>
          <w:sz w:val="28"/>
          <w:szCs w:val="28"/>
        </w:rPr>
        <w:t xml:space="preserve"> пассированные коренья, лук в составе соуса (их отделяют и проверяют состав, форму нарезки, консистенцию), цвет соуса (если в него входят томат или сметана, то соус должен быть приятного янтарного цвета), вкус соуса (плохо приготовленный соус имеет горьковато-неприятный вкус). 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4.7. При определении вкуса и запаха вторых блюд обращают внимание на наличие специфических запахов (вареная рыба должна иметь вкус, характерный для данного ее вида с хорошо выраженным привкусом овощей и пряностей, а жареная – приятный слегка заметный вкус свежего  масла, на котором ее жарили).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1BEA" w:rsidRPr="004F5CA1" w:rsidSect="00752B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03"/>
    <w:rsid w:val="00031AB5"/>
    <w:rsid w:val="00041FE2"/>
    <w:rsid w:val="000450FD"/>
    <w:rsid w:val="00120A48"/>
    <w:rsid w:val="00146C8D"/>
    <w:rsid w:val="00156EDA"/>
    <w:rsid w:val="00194DF6"/>
    <w:rsid w:val="001B258A"/>
    <w:rsid w:val="00244DDB"/>
    <w:rsid w:val="002B6077"/>
    <w:rsid w:val="00363323"/>
    <w:rsid w:val="0043565D"/>
    <w:rsid w:val="00462F10"/>
    <w:rsid w:val="00482E12"/>
    <w:rsid w:val="004E5737"/>
    <w:rsid w:val="004F5CA1"/>
    <w:rsid w:val="005201E1"/>
    <w:rsid w:val="005B54D1"/>
    <w:rsid w:val="005C3865"/>
    <w:rsid w:val="00650531"/>
    <w:rsid w:val="0066000D"/>
    <w:rsid w:val="00662595"/>
    <w:rsid w:val="0067094D"/>
    <w:rsid w:val="006D1BEA"/>
    <w:rsid w:val="00741703"/>
    <w:rsid w:val="00752BA6"/>
    <w:rsid w:val="0077296C"/>
    <w:rsid w:val="00830111"/>
    <w:rsid w:val="008A271C"/>
    <w:rsid w:val="009249D3"/>
    <w:rsid w:val="00955EB4"/>
    <w:rsid w:val="009F1972"/>
    <w:rsid w:val="00A4411A"/>
    <w:rsid w:val="00A53DFC"/>
    <w:rsid w:val="00A81DC7"/>
    <w:rsid w:val="00A87850"/>
    <w:rsid w:val="00AF7972"/>
    <w:rsid w:val="00B85D00"/>
    <w:rsid w:val="00B93DDC"/>
    <w:rsid w:val="00C72793"/>
    <w:rsid w:val="00CB4D6E"/>
    <w:rsid w:val="00CC218A"/>
    <w:rsid w:val="00D026D5"/>
    <w:rsid w:val="00D11827"/>
    <w:rsid w:val="00D17C52"/>
    <w:rsid w:val="00D55210"/>
    <w:rsid w:val="00D8052A"/>
    <w:rsid w:val="00DB6848"/>
    <w:rsid w:val="00DE7CDC"/>
    <w:rsid w:val="00E272E6"/>
    <w:rsid w:val="00EF6DD4"/>
    <w:rsid w:val="00F47292"/>
    <w:rsid w:val="00F544E7"/>
    <w:rsid w:val="00FC07F4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ED36F3-93EE-4802-820B-F70F5D0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210"/>
    <w:pPr>
      <w:widowControl w:val="0"/>
    </w:pPr>
    <w:rPr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4F5CA1"/>
    <w:pPr>
      <w:widowControl/>
      <w:spacing w:before="240" w:after="60" w:line="276" w:lineRule="auto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5210"/>
    <w:pPr>
      <w:widowControl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8A27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A271C"/>
    <w:pPr>
      <w:ind w:left="720"/>
      <w:contextualSpacing/>
    </w:pPr>
  </w:style>
  <w:style w:type="paragraph" w:styleId="a6">
    <w:name w:val="Normal (Web)"/>
    <w:basedOn w:val="a"/>
    <w:uiPriority w:val="99"/>
    <w:semiHidden/>
    <w:rsid w:val="008A27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rsid w:val="00120A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A48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4F5CA1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4F5CA1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9">
    <w:name w:val="Body Text"/>
    <w:basedOn w:val="a"/>
    <w:link w:val="aa"/>
    <w:uiPriority w:val="99"/>
    <w:rsid w:val="00D11827"/>
    <w:pPr>
      <w:widowControl/>
      <w:spacing w:after="120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aa">
    <w:name w:val="Основной текст Знак"/>
    <w:basedOn w:val="a0"/>
    <w:link w:val="a9"/>
    <w:uiPriority w:val="99"/>
    <w:rsid w:val="00D11827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2023-02-23T12:40:00Z</cp:lastPrinted>
  <dcterms:created xsi:type="dcterms:W3CDTF">2023-02-23T14:29:00Z</dcterms:created>
  <dcterms:modified xsi:type="dcterms:W3CDTF">2023-02-23T14:29:00Z</dcterms:modified>
</cp:coreProperties>
</file>